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DA" w:rsidRDefault="006955DA" w:rsidP="006955DA">
      <w:pPr>
        <w:pStyle w:val="Header"/>
      </w:pPr>
      <w:r>
        <w:t>To assess your knowledge about phonemic awareness and the alphabetic principle answer the following questions:</w:t>
      </w:r>
    </w:p>
    <w:p w:rsidR="000231C2" w:rsidRDefault="000231C2" w:rsidP="006955DA">
      <w:pPr>
        <w:pStyle w:val="Header"/>
      </w:pPr>
    </w:p>
    <w:p w:rsidR="006955DA" w:rsidRDefault="006955DA" w:rsidP="006955DA">
      <w:pPr>
        <w:pStyle w:val="Header"/>
      </w:pPr>
    </w:p>
    <w:p w:rsidR="006955DA" w:rsidRDefault="006955DA" w:rsidP="006955DA">
      <w:pPr>
        <w:pStyle w:val="Header"/>
        <w:numPr>
          <w:ilvl w:val="0"/>
          <w:numId w:val="1"/>
        </w:numPr>
      </w:pPr>
      <w:r>
        <w:t>Name the two ways that phonemic awareness is defined:</w:t>
      </w:r>
    </w:p>
    <w:p w:rsidR="006955DA" w:rsidRDefault="006955DA" w:rsidP="006955DA">
      <w:pPr>
        <w:pStyle w:val="Header"/>
      </w:pPr>
    </w:p>
    <w:p w:rsidR="006955DA" w:rsidRDefault="006955DA" w:rsidP="006955DA">
      <w:pPr>
        <w:pStyle w:val="Header"/>
      </w:pPr>
    </w:p>
    <w:p w:rsidR="006955DA" w:rsidRDefault="006955DA" w:rsidP="006955DA">
      <w:pPr>
        <w:pStyle w:val="Header"/>
      </w:pPr>
    </w:p>
    <w:p w:rsidR="006955DA" w:rsidRDefault="006955DA" w:rsidP="000231C2">
      <w:pPr>
        <w:pStyle w:val="Header"/>
        <w:numPr>
          <w:ilvl w:val="0"/>
          <w:numId w:val="1"/>
        </w:numPr>
        <w:spacing w:line="360" w:lineRule="auto"/>
      </w:pPr>
      <w:r>
        <w:t>The most basic skill of phonemic awareness is the ability to recognize ____________________ words.</w:t>
      </w:r>
    </w:p>
    <w:p w:rsidR="006955DA" w:rsidRDefault="006955DA" w:rsidP="006955DA">
      <w:pPr>
        <w:pStyle w:val="Header"/>
      </w:pPr>
    </w:p>
    <w:p w:rsidR="000231C2" w:rsidRDefault="000231C2" w:rsidP="006955DA">
      <w:pPr>
        <w:pStyle w:val="Header"/>
      </w:pPr>
    </w:p>
    <w:p w:rsidR="006955DA" w:rsidRDefault="006955DA" w:rsidP="000231C2">
      <w:pPr>
        <w:pStyle w:val="Header"/>
        <w:numPr>
          <w:ilvl w:val="0"/>
          <w:numId w:val="1"/>
        </w:numPr>
        <w:spacing w:line="360" w:lineRule="auto"/>
      </w:pPr>
      <w:r>
        <w:t>The ability to count the number of ______________________ in a word is in the middle level of the continuum of complexity of phonological awareness activities.</w:t>
      </w:r>
    </w:p>
    <w:p w:rsidR="000231C2" w:rsidRDefault="000231C2" w:rsidP="000231C2">
      <w:pPr>
        <w:pStyle w:val="Header"/>
        <w:spacing w:line="360" w:lineRule="auto"/>
      </w:pPr>
    </w:p>
    <w:p w:rsidR="000231C2" w:rsidRDefault="000231C2" w:rsidP="000231C2">
      <w:pPr>
        <w:pStyle w:val="Header"/>
      </w:pPr>
    </w:p>
    <w:p w:rsidR="000231C2" w:rsidRDefault="000231C2" w:rsidP="000231C2">
      <w:pPr>
        <w:pStyle w:val="Header"/>
        <w:numPr>
          <w:ilvl w:val="0"/>
          <w:numId w:val="1"/>
        </w:numPr>
        <w:spacing w:line="360" w:lineRule="auto"/>
      </w:pPr>
      <w:r>
        <w:t>The Pearson textbook puts a lot of emphases on the importance of learning letter names.  However, according to _____________________________ letter naming is an indicator of risk but should not be monitored or an instructional target.</w:t>
      </w:r>
    </w:p>
    <w:p w:rsidR="000231C2" w:rsidRDefault="000231C2" w:rsidP="000231C2">
      <w:pPr>
        <w:pStyle w:val="Header"/>
        <w:spacing w:line="360" w:lineRule="auto"/>
      </w:pPr>
    </w:p>
    <w:p w:rsidR="000231C2" w:rsidRDefault="000231C2" w:rsidP="000231C2">
      <w:pPr>
        <w:pStyle w:val="Header"/>
        <w:numPr>
          <w:ilvl w:val="0"/>
          <w:numId w:val="1"/>
        </w:numPr>
        <w:spacing w:line="360" w:lineRule="auto"/>
      </w:pPr>
      <w:r>
        <w:t>What is the Alphabetic Principle?</w:t>
      </w:r>
    </w:p>
    <w:p w:rsidR="000231C2" w:rsidRDefault="000231C2" w:rsidP="000231C2">
      <w:pPr>
        <w:pStyle w:val="Header"/>
        <w:spacing w:line="360" w:lineRule="auto"/>
      </w:pPr>
    </w:p>
    <w:p w:rsidR="000231C2" w:rsidRDefault="00452AB6" w:rsidP="000231C2">
      <w:pPr>
        <w:pStyle w:val="Header"/>
        <w:numPr>
          <w:ilvl w:val="0"/>
          <w:numId w:val="1"/>
        </w:numPr>
        <w:spacing w:line="360" w:lineRule="auto"/>
      </w:pPr>
      <w:r>
        <w:t>____________________________  can be used to test the knowledge of alphabetic principle.</w:t>
      </w:r>
    </w:p>
    <w:p w:rsidR="00452AB6" w:rsidRDefault="00452AB6" w:rsidP="00452AB6">
      <w:pPr>
        <w:pStyle w:val="Header"/>
        <w:spacing w:line="360" w:lineRule="auto"/>
      </w:pPr>
    </w:p>
    <w:p w:rsidR="00452AB6" w:rsidRDefault="00452AB6" w:rsidP="00452AB6">
      <w:pPr>
        <w:pStyle w:val="Header"/>
        <w:numPr>
          <w:ilvl w:val="0"/>
          <w:numId w:val="1"/>
        </w:numPr>
        <w:spacing w:line="360" w:lineRule="auto"/>
      </w:pPr>
      <w:r>
        <w:t xml:space="preserve">The most complex level of the continuum of complexity of phonological awareness activities </w:t>
      </w:r>
    </w:p>
    <w:p w:rsidR="00452AB6" w:rsidRDefault="00452AB6" w:rsidP="00452AB6">
      <w:pPr>
        <w:pStyle w:val="Header"/>
        <w:spacing w:line="360" w:lineRule="auto"/>
        <w:ind w:left="720"/>
      </w:pPr>
      <w:r>
        <w:t>includes _________________________ and ______________________ of individual phonemes.</w:t>
      </w:r>
    </w:p>
    <w:p w:rsidR="00243057" w:rsidRDefault="00243057" w:rsidP="00452AB6">
      <w:pPr>
        <w:pStyle w:val="Header"/>
        <w:spacing w:line="360" w:lineRule="auto"/>
        <w:ind w:left="720"/>
      </w:pPr>
    </w:p>
    <w:p w:rsidR="00243057" w:rsidRDefault="00243057" w:rsidP="00243057">
      <w:pPr>
        <w:pStyle w:val="Header"/>
        <w:numPr>
          <w:ilvl w:val="0"/>
          <w:numId w:val="1"/>
        </w:numPr>
        <w:spacing w:line="360" w:lineRule="auto"/>
      </w:pPr>
      <w:r>
        <w:t>What is PSF used to measure?</w:t>
      </w:r>
    </w:p>
    <w:p w:rsidR="00452AB6" w:rsidRDefault="00452AB6" w:rsidP="00452AB6">
      <w:pPr>
        <w:pStyle w:val="Header"/>
        <w:spacing w:line="360" w:lineRule="auto"/>
        <w:ind w:left="720"/>
      </w:pPr>
    </w:p>
    <w:p w:rsidR="00856E26" w:rsidRDefault="00856E26"/>
    <w:sectPr w:rsidR="00856E26" w:rsidSect="00856E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4F2" w:rsidRDefault="007844F2" w:rsidP="00994998">
      <w:pPr>
        <w:spacing w:line="240" w:lineRule="auto"/>
      </w:pPr>
      <w:r>
        <w:separator/>
      </w:r>
    </w:p>
  </w:endnote>
  <w:endnote w:type="continuationSeparator" w:id="0">
    <w:p w:rsidR="007844F2" w:rsidRDefault="007844F2" w:rsidP="0099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4F2" w:rsidRDefault="007844F2" w:rsidP="00994998">
      <w:pPr>
        <w:spacing w:line="240" w:lineRule="auto"/>
      </w:pPr>
      <w:r>
        <w:separator/>
      </w:r>
    </w:p>
  </w:footnote>
  <w:footnote w:type="continuationSeparator" w:id="0">
    <w:p w:rsidR="007844F2" w:rsidRDefault="007844F2" w:rsidP="009949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98" w:rsidRDefault="00994998">
    <w:pPr>
      <w:pStyle w:val="Header"/>
    </w:pPr>
    <w:r>
      <w:t>Name 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77D"/>
    <w:multiLevelType w:val="hybridMultilevel"/>
    <w:tmpl w:val="89C239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150CE"/>
    <w:multiLevelType w:val="hybridMultilevel"/>
    <w:tmpl w:val="52ACE0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E178F2"/>
    <w:multiLevelType w:val="hybridMultilevel"/>
    <w:tmpl w:val="7B4A6A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3F2C3E"/>
    <w:multiLevelType w:val="hybridMultilevel"/>
    <w:tmpl w:val="71706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A24A5"/>
    <w:multiLevelType w:val="hybridMultilevel"/>
    <w:tmpl w:val="F160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DA"/>
    <w:rsid w:val="000231C2"/>
    <w:rsid w:val="00243057"/>
    <w:rsid w:val="00452AB6"/>
    <w:rsid w:val="006955DA"/>
    <w:rsid w:val="007844F2"/>
    <w:rsid w:val="00856E26"/>
    <w:rsid w:val="00994998"/>
    <w:rsid w:val="00E91340"/>
    <w:rsid w:val="00F7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55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5DA"/>
  </w:style>
  <w:style w:type="paragraph" w:styleId="Footer">
    <w:name w:val="footer"/>
    <w:basedOn w:val="Normal"/>
    <w:link w:val="FooterChar"/>
    <w:uiPriority w:val="99"/>
    <w:semiHidden/>
    <w:unhideWhenUsed/>
    <w:rsid w:val="0099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2</cp:revision>
  <dcterms:created xsi:type="dcterms:W3CDTF">2013-10-28T02:01:00Z</dcterms:created>
  <dcterms:modified xsi:type="dcterms:W3CDTF">2013-10-28T02:43:00Z</dcterms:modified>
</cp:coreProperties>
</file>